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5E2" w:rsidP="008C25E2" w:rsidRDefault="008C25E2" w14:paraId="720D76CA" w14:textId="77777777">
      <w:pPr>
        <w:pStyle w:val="NormalWeb"/>
      </w:pPr>
    </w:p>
    <w:p w:rsidR="7E59BCE4" w:rsidRDefault="7E59BCE4" w14:paraId="407B953F" w14:textId="260A37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25E2" w:rsidTr="7E59BCE4" w14:paraId="6A1CE204" w14:textId="77777777">
        <w:tc>
          <w:tcPr>
            <w:tcW w:w="9062" w:type="dxa"/>
            <w:gridSpan w:val="3"/>
            <w:tcMar/>
          </w:tcPr>
          <w:p w:rsidR="008C25E2" w:rsidP="7E59BCE4" w:rsidRDefault="008C25E2" w14:noSpellErr="1" w14:paraId="4DEBCBB0" w14:textId="79B28508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E59BCE4" w:rsidR="7E59BC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Le coût total de l'exportation</w:t>
            </w:r>
          </w:p>
          <w:p w:rsidR="008C25E2" w:rsidP="7E59BCE4" w:rsidRDefault="008C25E2" w14:paraId="099311C1" w14:textId="306DCA79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8C25E2" w:rsidTr="7E59BCE4" w14:paraId="463B9261" w14:textId="77777777">
        <w:tc>
          <w:tcPr>
            <w:tcW w:w="3020" w:type="dxa"/>
            <w:tcMar/>
          </w:tcPr>
          <w:p w:rsidR="7E59BCE4" w:rsidP="7E59BCE4" w:rsidRDefault="7E59BCE4" w14:paraId="2F4D8442" w14:textId="223CF1C4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8C25E2" w:rsidP="7E59BCE4" w:rsidRDefault="008C25E2" w14:paraId="03E9EAB3" w14:textId="16306F64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E59BCE4" w:rsidR="7E59BCE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Frais de transport + Frais annexes</w:t>
            </w:r>
          </w:p>
          <w:p w:rsidR="008C25E2" w:rsidP="7E59BCE4" w:rsidRDefault="008C25E2" w14:paraId="7117A98A" w14:textId="242E26B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8C25E2" w:rsidP="7E59BCE4" w:rsidRDefault="008C25E2" w14:paraId="33CFF72A" w14:textId="4E13962B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8C25E2" w:rsidP="7E59BCE4" w:rsidRDefault="008C25E2" w14:paraId="4C49CC9D" w14:textId="6074D479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="00D97EF1" w:rsidP="7E59BCE4" w:rsidRDefault="00D97EF1" w14:paraId="1DD3FFF3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E2"/>
    <w:rsid w:val="008C25E2"/>
    <w:rsid w:val="00D97EF1"/>
    <w:rsid w:val="7E59B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FE5B"/>
  <w15:chartTrackingRefBased/>
  <w15:docId w15:val="{A8FCEA98-A030-499F-820F-073F577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25E2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25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8C25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2024-10-17T09:43:00.0000000Z</dcterms:created>
  <dcterms:modified xsi:type="dcterms:W3CDTF">2024-10-21T14:11:32.0909188Z</dcterms:modified>
</coreProperties>
</file>